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color w:val="000000"/>
        </w:rPr>
      </w:pPr>
      <w:r>
        <w:rPr>
          <w:rFonts w:hint="eastAsia"/>
          <w:color w:val="000000"/>
        </w:rPr>
        <w:t>《商业健康保险税前扣除情况明细表》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i/>
          <w:color w:val="000000"/>
        </w:rPr>
        <w:t>Detailed Statement on Pre-tax Deductions of Commercial Health Insurance</w:t>
      </w:r>
    </w:p>
    <w:p>
      <w:pPr>
        <w:pStyle w:val="19"/>
        <w:rPr>
          <w:color w:val="000000"/>
        </w:rPr>
      </w:pPr>
      <w:bookmarkStart w:id="0" w:name="_GoBack"/>
      <w:bookmarkEnd w:id="0"/>
    </w:p>
    <w:p>
      <w:pPr>
        <w:pStyle w:val="19"/>
        <w:rPr>
          <w:color w:val="000000"/>
        </w:rPr>
      </w:pPr>
      <w:r>
        <w:rPr>
          <w:rFonts w:hint="eastAsia"/>
          <w:color w:val="000000"/>
        </w:rPr>
        <w:t>所属期：    年    月    日至    年    月    日                    金额单位：人民币元（列至角分）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color w:val="000000"/>
        </w:rPr>
        <w:t xml:space="preserve">Period: From MM/DD/YY to MM/DD/YY   Monetary Unit: CNY (accurate to the second decimal place) </w:t>
      </w: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59"/>
        <w:gridCol w:w="359"/>
        <w:gridCol w:w="1056"/>
        <w:gridCol w:w="528"/>
        <w:gridCol w:w="527"/>
        <w:gridCol w:w="1351"/>
        <w:gridCol w:w="667"/>
        <w:gridCol w:w="981"/>
        <w:gridCol w:w="982"/>
        <w:gridCol w:w="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扣缴义务人（被投资单位）情况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 xml:space="preserve">Information of the withholding agent (unit)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  称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纳税人识别号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Taxpayer identification No.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商业健康保险税前扣除情况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Pre-tax deductions of commercial health insurance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S/N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kinsoku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身份证件类型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Type of identity document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Identity document No.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税优识别码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Tax preference identification code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保单生效日期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Valid from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年度保费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Yearly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</w:rPr>
              <w:t>premium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月度</w:t>
            </w:r>
            <w:r>
              <w:rPr>
                <w:snapToGrid w:val="0"/>
              </w:rPr>
              <w:br w:type="textWrapping"/>
            </w:r>
            <w:r>
              <w:rPr>
                <w:rFonts w:hint="eastAsia"/>
                <w:color w:val="000000"/>
              </w:rPr>
              <w:t>保费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Monthly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</w:rPr>
              <w:t>premium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本期扣除金额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Amount deducted in the current period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9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9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谨声明：此表是根据《中华人民共和国个人所得税法》及有关法律法规规定填写的，是真实的、完整的、可靠的。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I hereby declare that this form is filled in as per the stipulations of the </w:t>
            </w:r>
            <w:r>
              <w:rPr>
                <w:rFonts w:ascii="Times New Roman" w:hAnsi="Times New Roman" w:eastAsia="Times New Roman"/>
                <w:b/>
                <w:i/>
                <w:color w:val="000000"/>
              </w:rPr>
              <w:t>Individual Income Tax Law of the People's Republic of China</w:t>
            </w: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 and other relevant laws and that all the contents herein are true, complete, and reliable.</w:t>
            </w:r>
          </w:p>
          <w:p>
            <w:pPr>
              <w:pStyle w:val="19"/>
              <w:jc w:val="left"/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纳税人或扣缴义务人负责人签字：                   年    月    日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 xml:space="preserve">Taxpayer/withholding agent (signature):           </w:t>
            </w:r>
            <w:r>
              <w:rPr>
                <w:rFonts w:hint="eastAsia" w:ascii="Times New Roman" w:hAnsi="Times New Roman" w:eastAsiaTheme="minorEastAsia"/>
                <w:color w:val="000000"/>
              </w:rPr>
              <w:t xml:space="preserve">    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MM/DD/YY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代理申报机构（人）签章: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Declaration agency/agent (signature and seal):</w:t>
            </w:r>
          </w:p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经办人：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Handled by:</w:t>
            </w:r>
          </w:p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经办人执业证件号码: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Handler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'</w:t>
            </w:r>
            <w:r>
              <w:rPr>
                <w:rFonts w:ascii="Times New Roman" w:hAnsi="Times New Roman" w:eastAsia="Times New Roman"/>
                <w:color w:val="000000"/>
              </w:rPr>
              <w:t>s practice certificate No.:</w:t>
            </w:r>
          </w:p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代理申报日期:    年    月   日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Submitted on: MM/DD/YY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9"/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主管税务机关受理章：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Competent tax authority (seal):</w:t>
            </w:r>
          </w:p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受理人：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Accepted by:</w:t>
            </w:r>
          </w:p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  <w:p>
            <w:pPr>
              <w:pStyle w:val="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受理日期:    年    月   日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Accepted on: MM/DD/YY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LO0NDI0NTQ3tjBW0lEKTi0uzszPAykwrAUA5o343CwAAAA="/>
  </w:docVars>
  <w:rsids>
    <w:rsidRoot w:val="08E517F8"/>
    <w:rsid w:val="00010B04"/>
    <w:rsid w:val="00453143"/>
    <w:rsid w:val="00885180"/>
    <w:rsid w:val="00B11C51"/>
    <w:rsid w:val="00DA5C59"/>
    <w:rsid w:val="0285720A"/>
    <w:rsid w:val="037861CE"/>
    <w:rsid w:val="08E517F8"/>
    <w:rsid w:val="21C76240"/>
    <w:rsid w:val="24C20A97"/>
    <w:rsid w:val="24E3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iPriority w:val="0"/>
    <w:pPr>
      <w:jc w:val="left"/>
    </w:p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5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标题 21_0"/>
    <w:basedOn w:val="12"/>
    <w:next w:val="12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12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14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5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6">
    <w:name w:val="纸质表单正文"/>
    <w:basedOn w:val="3"/>
    <w:qFormat/>
    <w:uiPriority w:val="0"/>
    <w:pPr>
      <w:spacing w:after="0"/>
      <w:ind w:firstLine="400"/>
    </w:pPr>
  </w:style>
  <w:style w:type="paragraph" w:customStyle="1" w:styleId="17">
    <w:name w:val="二级标题_1"/>
    <w:basedOn w:val="18"/>
    <w:qFormat/>
    <w:uiPriority w:val="0"/>
    <w:pPr>
      <w:ind w:firstLine="420"/>
      <w:outlineLvl w:val="3"/>
    </w:pPr>
    <w:rPr>
      <w:rFonts w:ascii="Arial" w:hAnsi="Arial" w:eastAsia="宋体" w:cs="Arial"/>
    </w:rPr>
  </w:style>
  <w:style w:type="paragraph" w:customStyle="1" w:styleId="1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21">
    <w:name w:val="批注文字 Char"/>
    <w:basedOn w:val="9"/>
    <w:link w:val="2"/>
    <w:qFormat/>
    <w:uiPriority w:val="0"/>
    <w:rPr>
      <w:kern w:val="2"/>
      <w:sz w:val="21"/>
      <w:szCs w:val="22"/>
    </w:rPr>
  </w:style>
  <w:style w:type="character" w:customStyle="1" w:styleId="2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23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24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25">
    <w:name w:val="批注主题 Char"/>
    <w:basedOn w:val="21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254</Words>
  <Characters>1449</Characters>
  <Lines>12</Lines>
  <Paragraphs>3</Paragraphs>
  <TotalTime>5</TotalTime>
  <ScaleCrop>false</ScaleCrop>
  <LinksUpToDate>false</LinksUpToDate>
  <CharactersWithSpaces>1700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2019-10-31T02:58:00Z</dcterms:created>
  <dc:creator>陈莉佳</dc:creator>
  <cp:lastModifiedBy>yukuriiiii</cp:lastModifiedBy>
  <dcterms:modified xsi:type="dcterms:W3CDTF">2022-05-26T02:51:26Z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07B69B52C36A411E91EB82572A7036D1</vt:lpwstr>
  </property>
</Properties>
</file>