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759" w:rsidRDefault="00000000">
      <w:pPr>
        <w:adjustRightInd w:val="0"/>
        <w:snapToGrid w:val="0"/>
        <w:spacing w:line="400" w:lineRule="exact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附件</w:t>
      </w:r>
      <w:r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宋体" w:hAnsi="Times New Roman" w:cs="Times New Roman" w:hint="eastAsia"/>
          <w:sz w:val="32"/>
        </w:rPr>
        <w:t>Appendix III</w:t>
      </w:r>
    </w:p>
    <w:p w:rsidR="00131759" w:rsidRDefault="00000000">
      <w:pPr>
        <w:adjustRightInd w:val="0"/>
        <w:snapToGrid w:val="0"/>
        <w:spacing w:line="400" w:lineRule="exac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依托单位推荐信模板</w:t>
      </w:r>
      <w:r>
        <w:rPr>
          <w:rFonts w:ascii="Times New Roman" w:hAnsi="Times New Roman"/>
          <w:sz w:val="32"/>
        </w:rPr>
        <w:br/>
        <w:t>Recommendation Letter Template</w:t>
      </w:r>
      <w:r>
        <w:rPr>
          <w:rFonts w:ascii="Times New Roman" w:hAnsi="Times New Roman" w:hint="eastAsia"/>
          <w:sz w:val="32"/>
        </w:rPr>
        <w:t xml:space="preserve"> for Responsible </w:t>
      </w:r>
      <w:r w:rsidR="00E17F60">
        <w:rPr>
          <w:rFonts w:ascii="Times New Roman" w:hAnsi="Times New Roman" w:hint="eastAsia"/>
          <w:sz w:val="32"/>
        </w:rPr>
        <w:t>O</w:t>
      </w:r>
      <w:r>
        <w:rPr>
          <w:rFonts w:ascii="Times New Roman" w:hAnsi="Times New Roman" w:hint="eastAsia"/>
          <w:sz w:val="32"/>
        </w:rPr>
        <w:t>rganizations</w:t>
      </w:r>
    </w:p>
    <w:p w:rsidR="00131759" w:rsidRDefault="00131759">
      <w:pPr>
        <w:adjustRightInd w:val="0"/>
        <w:snapToGrid w:val="0"/>
        <w:spacing w:line="400" w:lineRule="exact"/>
        <w:rPr>
          <w:rFonts w:ascii="Times New Roman" w:hAnsi="Times New Roman"/>
          <w:sz w:val="32"/>
        </w:rPr>
      </w:pPr>
    </w:p>
    <w:p w:rsidR="00131759" w:rsidRDefault="00000000">
      <w:pPr>
        <w:adjustRightInd w:val="0"/>
        <w:snapToGrid w:val="0"/>
        <w:spacing w:line="56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北京市自然科学基金委员会办公室：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>Office of Beijing Natural Science Foundation:</w:t>
      </w: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根据北京市自然科学基金外籍学者项目的相关要求，我单位推荐外籍科研人员依托本单位申报外籍学者项目，具体情况如下：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 xml:space="preserve">Our organization endorses this foreign researcher </w:t>
      </w:r>
      <w:r>
        <w:rPr>
          <w:rFonts w:ascii="Times New Roman" w:hAnsi="Times New Roman"/>
          <w:sz w:val="32"/>
        </w:rPr>
        <w:t xml:space="preserve">to </w:t>
      </w:r>
      <w:r>
        <w:rPr>
          <w:rFonts w:ascii="Times New Roman" w:eastAsia="Times New Roman" w:hAnsi="Times New Roman" w:cs="Times New Roman"/>
          <w:sz w:val="32"/>
        </w:rPr>
        <w:t>apply for</w:t>
      </w:r>
      <w:r>
        <w:rPr>
          <w:rFonts w:ascii="Times New Roman" w:hAnsi="Times New Roman"/>
          <w:sz w:val="32"/>
        </w:rPr>
        <w:t xml:space="preserve"> the Beijing Natural Science Foundation's foreign scientist program through our </w:t>
      </w:r>
      <w:r>
        <w:rPr>
          <w:rFonts w:ascii="Times New Roman" w:hAnsi="Times New Roman" w:hint="eastAsia"/>
          <w:sz w:val="32"/>
        </w:rPr>
        <w:t>organization</w:t>
      </w:r>
      <w:r>
        <w:rPr>
          <w:rFonts w:ascii="Times New Roman" w:eastAsia="Times New Roman" w:hAnsi="Times New Roman" w:cs="Times New Roman"/>
          <w:sz w:val="32"/>
        </w:rPr>
        <w:t xml:space="preserve"> in accordance with the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Foundation's guidelines.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Please find below</w:t>
      </w:r>
      <w:r>
        <w:rPr>
          <w:rFonts w:ascii="Times New Roman" w:hAnsi="Times New Roman"/>
          <w:sz w:val="32"/>
        </w:rPr>
        <w:t xml:space="preserve"> the specific details</w:t>
      </w:r>
      <w:r>
        <w:rPr>
          <w:rFonts w:ascii="Times New Roman" w:eastAsia="Times New Roman" w:hAnsi="Times New Roman" w:cs="Times New Roman"/>
          <w:sz w:val="32"/>
        </w:rPr>
        <w:t xml:space="preserve"> of our recommendation</w:t>
      </w:r>
      <w:r>
        <w:rPr>
          <w:rFonts w:ascii="Times New Roman" w:hAnsi="Times New Roman"/>
          <w:sz w:val="32"/>
        </w:rPr>
        <w:t>:</w:t>
      </w: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一、申请人信息</w:t>
      </w:r>
      <w:r>
        <w:rPr>
          <w:rFonts w:ascii="Times New Roman" w:hAnsi="Times New Roman"/>
          <w:sz w:val="32"/>
        </w:rPr>
        <w:br/>
        <w:t>I. Information</w:t>
      </w:r>
      <w:r>
        <w:rPr>
          <w:rFonts w:ascii="Times New Roman" w:eastAsia="Times New Roman" w:hAnsi="Times New Roman" w:cs="Times New Roman"/>
          <w:sz w:val="32"/>
        </w:rPr>
        <w:t xml:space="preserve"> about the Applicant</w:t>
      </w: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姓名：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</w:t>
      </w:r>
      <w:r>
        <w:rPr>
          <w:rFonts w:ascii="Times New Roman" w:hAnsi="Times New Roman" w:hint="eastAsia"/>
          <w:sz w:val="32"/>
        </w:rPr>
        <w:t>职称：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 xml:space="preserve">Name: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Title:</w:t>
      </w: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国籍：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          </w:t>
      </w:r>
      <w:r>
        <w:rPr>
          <w:rFonts w:ascii="Times New Roman" w:hAnsi="Times New Roman" w:hint="eastAsia"/>
          <w:sz w:val="32"/>
        </w:rPr>
        <w:t>护照号：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 xml:space="preserve">Nationality: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 w:hint="eastAsia"/>
          <w:sz w:val="32"/>
        </w:rPr>
        <w:t xml:space="preserve">        </w:t>
      </w:r>
      <w:r>
        <w:rPr>
          <w:rFonts w:ascii="Times New Roman" w:eastAsia="Times New Roman" w:hAnsi="Times New Roman" w:cs="Times New Roman"/>
          <w:sz w:val="32"/>
        </w:rPr>
        <w:t>Passport No.:</w:t>
      </w: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二、合同或协议的持续时间</w:t>
      </w:r>
      <w:r>
        <w:rPr>
          <w:rFonts w:ascii="Times New Roman" w:hAnsi="Times New Roman"/>
          <w:sz w:val="32"/>
        </w:rPr>
        <w:br/>
        <w:t xml:space="preserve">II. </w:t>
      </w:r>
      <w:r>
        <w:rPr>
          <w:rFonts w:ascii="Times New Roman" w:eastAsia="Times New Roman" w:hAnsi="Times New Roman" w:cs="Times New Roman"/>
          <w:sz w:val="32"/>
        </w:rPr>
        <w:t>Term</w:t>
      </w:r>
      <w:r>
        <w:rPr>
          <w:rFonts w:ascii="Times New Roman" w:hAnsi="Times New Roman"/>
          <w:sz w:val="32"/>
        </w:rPr>
        <w:t xml:space="preserve"> of Contract or Agreement</w:t>
      </w:r>
    </w:p>
    <w:p w:rsidR="00131759" w:rsidRDefault="00131759">
      <w:pPr>
        <w:adjustRightInd w:val="0"/>
        <w:snapToGrid w:val="0"/>
        <w:spacing w:line="400" w:lineRule="exact"/>
        <w:rPr>
          <w:rFonts w:ascii="Times New Roman" w:hAnsi="Times New Roman"/>
          <w:sz w:val="32"/>
        </w:rPr>
      </w:pP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三、推荐理由（</w:t>
      </w:r>
      <w:r>
        <w:rPr>
          <w:rFonts w:ascii="Times New Roman" w:hAnsi="Times New Roman"/>
          <w:sz w:val="32"/>
        </w:rPr>
        <w:t>200</w:t>
      </w:r>
      <w:r>
        <w:rPr>
          <w:rFonts w:ascii="Times New Roman" w:hAnsi="Times New Roman" w:hint="eastAsia"/>
          <w:sz w:val="32"/>
        </w:rPr>
        <w:t>字以内）</w:t>
      </w:r>
      <w:r>
        <w:rPr>
          <w:rFonts w:ascii="Times New Roman" w:hAnsi="Times New Roman"/>
          <w:sz w:val="32"/>
        </w:rPr>
        <w:br/>
        <w:t>III. Recommendation Reasons (</w:t>
      </w:r>
      <w:r>
        <w:rPr>
          <w:rFonts w:ascii="Times New Roman" w:eastAsia="Times New Roman" w:hAnsi="Times New Roman" w:cs="Times New Roman"/>
          <w:sz w:val="32"/>
        </w:rPr>
        <w:t>no more than</w:t>
      </w:r>
      <w:r>
        <w:rPr>
          <w:rFonts w:ascii="Times New Roman" w:hAnsi="Times New Roman"/>
          <w:sz w:val="32"/>
        </w:rPr>
        <w:t xml:space="preserve"> 200 words)</w:t>
      </w:r>
    </w:p>
    <w:p w:rsidR="00131759" w:rsidRDefault="00000000">
      <w:pPr>
        <w:pStyle w:val="af"/>
        <w:adjustRightInd w:val="0"/>
        <w:snapToGrid w:val="0"/>
        <w:spacing w:line="560" w:lineRule="exact"/>
        <w:ind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（</w:t>
      </w:r>
      <w:r>
        <w:rPr>
          <w:rFonts w:ascii="Times New Roman" w:hAnsi="Times New Roman"/>
          <w:sz w:val="32"/>
        </w:rPr>
        <w:t>1.</w:t>
      </w:r>
      <w:r>
        <w:rPr>
          <w:rFonts w:ascii="Times New Roman" w:hAnsi="Times New Roman" w:hint="eastAsia"/>
          <w:sz w:val="32"/>
        </w:rPr>
        <w:t>请围绕申请人既往科研工作成果等阐述引进的必要性；</w:t>
      </w:r>
      <w:r>
        <w:rPr>
          <w:rFonts w:ascii="Times New Roman" w:hAnsi="Times New Roman"/>
          <w:sz w:val="32"/>
        </w:rPr>
        <w:br/>
        <w:t xml:space="preserve">(1. Please </w:t>
      </w:r>
      <w:r>
        <w:rPr>
          <w:rFonts w:ascii="Times New Roman" w:eastAsia="Times New Roman" w:hAnsi="Times New Roman" w:cs="Times New Roman"/>
          <w:sz w:val="32"/>
        </w:rPr>
        <w:t>emphasize</w:t>
      </w:r>
      <w:r>
        <w:rPr>
          <w:rFonts w:ascii="Times New Roman" w:hAnsi="Times New Roman"/>
          <w:sz w:val="32"/>
        </w:rPr>
        <w:t xml:space="preserve"> the </w:t>
      </w:r>
      <w:r>
        <w:rPr>
          <w:rFonts w:ascii="Times New Roman" w:eastAsia="Times New Roman" w:hAnsi="Times New Roman" w:cs="Times New Roman"/>
          <w:sz w:val="32"/>
        </w:rPr>
        <w:t>significance</w:t>
      </w:r>
      <w:r>
        <w:rPr>
          <w:rFonts w:ascii="Times New Roman" w:hAnsi="Times New Roman"/>
          <w:sz w:val="32"/>
        </w:rPr>
        <w:t xml:space="preserve"> of introducing </w:t>
      </w:r>
      <w:r>
        <w:rPr>
          <w:rFonts w:ascii="Times New Roman" w:eastAsia="Times New Roman" w:hAnsi="Times New Roman" w:cs="Times New Roman"/>
          <w:sz w:val="32"/>
        </w:rPr>
        <w:t>this</w:t>
      </w:r>
      <w:r>
        <w:rPr>
          <w:rFonts w:ascii="Times New Roman" w:hAnsi="Times New Roman"/>
          <w:sz w:val="32"/>
        </w:rPr>
        <w:t xml:space="preserve"> foreign </w:t>
      </w:r>
      <w:r>
        <w:rPr>
          <w:rFonts w:ascii="Times New Roman" w:hAnsi="Times New Roman"/>
          <w:sz w:val="32"/>
        </w:rPr>
        <w:lastRenderedPageBreak/>
        <w:t>researcher based on the applicant's previous scientific research achievements;</w:t>
      </w:r>
    </w:p>
    <w:p w:rsidR="00131759" w:rsidRDefault="00000000">
      <w:pPr>
        <w:pStyle w:val="af"/>
        <w:adjustRightInd w:val="0"/>
        <w:snapToGrid w:val="0"/>
        <w:spacing w:line="560" w:lineRule="exact"/>
        <w:ind w:firstLineChars="300" w:firstLine="9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</w:t>
      </w:r>
      <w:r>
        <w:rPr>
          <w:rFonts w:ascii="Times New Roman" w:hAnsi="Times New Roman" w:hint="eastAsia"/>
          <w:sz w:val="32"/>
        </w:rPr>
        <w:t>请评价本项目的科学意义、研究价值、研究内容的创新性等，并阐述推荐理由。）</w:t>
      </w:r>
      <w:r>
        <w:rPr>
          <w:rFonts w:ascii="Times New Roman" w:hAnsi="Times New Roman"/>
          <w:sz w:val="32"/>
        </w:rPr>
        <w:br/>
        <w:t xml:space="preserve">2. Please </w:t>
      </w:r>
      <w:r>
        <w:rPr>
          <w:rFonts w:ascii="Times New Roman" w:eastAsia="Times New Roman" w:hAnsi="Times New Roman" w:cs="Times New Roman"/>
          <w:sz w:val="32"/>
        </w:rPr>
        <w:t>emphasize</w:t>
      </w:r>
      <w:r>
        <w:rPr>
          <w:rFonts w:ascii="Times New Roman" w:hAnsi="Times New Roman"/>
          <w:sz w:val="32"/>
        </w:rPr>
        <w:t xml:space="preserve"> the scientific, research, and innovation value of the </w:t>
      </w:r>
      <w:r>
        <w:rPr>
          <w:rFonts w:ascii="Times New Roman" w:eastAsia="Times New Roman" w:hAnsi="Times New Roman" w:cs="Times New Roman"/>
          <w:sz w:val="32"/>
        </w:rPr>
        <w:t>proposed</w:t>
      </w:r>
      <w:r>
        <w:rPr>
          <w:rFonts w:ascii="Times New Roman" w:hAnsi="Times New Roman"/>
          <w:sz w:val="32"/>
        </w:rPr>
        <w:t xml:space="preserve"> project</w:t>
      </w:r>
      <w:r>
        <w:rPr>
          <w:rFonts w:ascii="Times New Roman" w:eastAsia="Times New Roman" w:hAnsi="Times New Roman" w:cs="Times New Roman"/>
          <w:sz w:val="32"/>
        </w:rPr>
        <w:t xml:space="preserve"> and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reasons for</w:t>
      </w:r>
      <w:r>
        <w:rPr>
          <w:rFonts w:ascii="Times New Roman" w:hAnsi="Times New Roman"/>
          <w:sz w:val="32"/>
        </w:rPr>
        <w:t xml:space="preserve"> the recommendation</w:t>
      </w:r>
      <w:r>
        <w:rPr>
          <w:rFonts w:ascii="Times New Roman" w:eastAsia="Times New Roman" w:hAnsi="Times New Roman" w:cs="Times New Roman"/>
          <w:sz w:val="32"/>
        </w:rPr>
        <w:t>.)</w:t>
      </w:r>
    </w:p>
    <w:p w:rsidR="00131759" w:rsidRDefault="00131759">
      <w:pPr>
        <w:pStyle w:val="af"/>
        <w:adjustRightInd w:val="0"/>
        <w:snapToGrid w:val="0"/>
        <w:spacing w:line="560" w:lineRule="exact"/>
        <w:ind w:firstLine="640"/>
        <w:rPr>
          <w:rFonts w:ascii="Times New Roman" w:hAnsi="Times New Roman"/>
          <w:sz w:val="32"/>
        </w:rPr>
      </w:pPr>
    </w:p>
    <w:p w:rsidR="00131759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四、依托单位承诺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 xml:space="preserve">IV. Commitments of Responsible </w:t>
      </w:r>
      <w:r>
        <w:rPr>
          <w:rFonts w:ascii="Times New Roman" w:eastAsia="宋体" w:hAnsi="Times New Roman" w:cs="Times New Roman" w:hint="eastAsia"/>
          <w:sz w:val="32"/>
        </w:rPr>
        <w:t>organization</w:t>
      </w:r>
      <w:r>
        <w:rPr>
          <w:rFonts w:ascii="Times New Roman" w:eastAsia="Times New Roman" w:hAnsi="Times New Roman" w:cs="Times New Roman"/>
          <w:sz w:val="32"/>
        </w:rPr>
        <w:t>s</w:t>
      </w:r>
    </w:p>
    <w:p w:rsidR="00131759" w:rsidRDefault="00000000">
      <w:pPr>
        <w:pStyle w:val="a7"/>
        <w:spacing w:after="0"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</w:t>
      </w:r>
      <w:r>
        <w:rPr>
          <w:rFonts w:ascii="Times New Roman" w:hAnsi="Times New Roman" w:hint="eastAsia"/>
          <w:sz w:val="32"/>
        </w:rPr>
        <w:t>遵守国家及北京市关于科研诚信建设的有关规定和要求。</w:t>
      </w:r>
      <w:r>
        <w:rPr>
          <w:rFonts w:ascii="Times New Roman" w:hAnsi="Times New Roman"/>
          <w:sz w:val="32"/>
        </w:rPr>
        <w:br/>
        <w:t xml:space="preserve">1. </w:t>
      </w:r>
      <w:r>
        <w:rPr>
          <w:rFonts w:ascii="Times New Roman" w:eastAsia="Times New Roman" w:hAnsi="Times New Roman" w:cs="Times New Roman"/>
          <w:sz w:val="32"/>
        </w:rPr>
        <w:t>As the</w:t>
      </w:r>
      <w:r>
        <w:rPr>
          <w:rFonts w:ascii="Times New Roman" w:hAnsi="Times New Roman"/>
          <w:sz w:val="32"/>
        </w:rPr>
        <w:t xml:space="preserve"> responsible </w:t>
      </w:r>
      <w:r>
        <w:rPr>
          <w:rFonts w:ascii="Times New Roman" w:hAnsi="Times New Roman" w:hint="eastAsia"/>
          <w:sz w:val="32"/>
        </w:rPr>
        <w:t>organization</w:t>
      </w:r>
      <w:r>
        <w:rPr>
          <w:rFonts w:ascii="Times New Roman" w:eastAsia="Times New Roman" w:hAnsi="Times New Roman" w:cs="Times New Roman"/>
          <w:sz w:val="32"/>
        </w:rPr>
        <w:t>, we are committed to abiding</w:t>
      </w:r>
      <w:r>
        <w:rPr>
          <w:rFonts w:ascii="Times New Roman" w:hAnsi="Times New Roman"/>
          <w:sz w:val="32"/>
        </w:rPr>
        <w:t xml:space="preserve"> by the relevant national and municipal regulations and requirements for scientific research integrity management.</w:t>
      </w:r>
    </w:p>
    <w:p w:rsidR="00131759" w:rsidRDefault="00000000">
      <w:pPr>
        <w:pStyle w:val="af"/>
        <w:adjustRightInd w:val="0"/>
        <w:snapToGrid w:val="0"/>
        <w:spacing w:line="560" w:lineRule="exact"/>
        <w:ind w:firstLine="6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</w:t>
      </w:r>
      <w:r>
        <w:rPr>
          <w:rFonts w:ascii="Times New Roman" w:hAnsi="Times New Roman" w:hint="eastAsia"/>
          <w:sz w:val="32"/>
        </w:rPr>
        <w:t>本单位已对申请人所提交申请材料的真实性、完整性和合</w:t>
      </w:r>
      <w:proofErr w:type="gramStart"/>
      <w:r>
        <w:rPr>
          <w:rFonts w:ascii="Times New Roman" w:hAnsi="Times New Roman" w:hint="eastAsia"/>
          <w:sz w:val="32"/>
        </w:rPr>
        <w:t>规</w:t>
      </w:r>
      <w:proofErr w:type="gramEnd"/>
      <w:r>
        <w:rPr>
          <w:rFonts w:ascii="Times New Roman" w:hAnsi="Times New Roman" w:hint="eastAsia"/>
          <w:sz w:val="32"/>
        </w:rPr>
        <w:t>性进行审核，确保申请人具备申请条件。</w:t>
      </w:r>
      <w:r>
        <w:rPr>
          <w:rFonts w:ascii="Times New Roman" w:hAnsi="Times New Roman"/>
          <w:sz w:val="32"/>
        </w:rPr>
        <w:br/>
        <w:t xml:space="preserve">2. </w:t>
      </w:r>
      <w:r>
        <w:rPr>
          <w:rFonts w:ascii="Times New Roman" w:eastAsia="Times New Roman" w:hAnsi="Times New Roman" w:cs="Times New Roman"/>
          <w:sz w:val="32"/>
        </w:rPr>
        <w:t xml:space="preserve">As the </w:t>
      </w:r>
      <w:r>
        <w:rPr>
          <w:rFonts w:ascii="Times New Roman" w:hAnsi="Times New Roman"/>
          <w:sz w:val="32"/>
        </w:rPr>
        <w:t xml:space="preserve">responsible </w:t>
      </w:r>
      <w:r>
        <w:rPr>
          <w:rFonts w:ascii="Times New Roman" w:hAnsi="Times New Roman" w:hint="eastAsia"/>
          <w:sz w:val="32"/>
        </w:rPr>
        <w:t>organization</w:t>
      </w:r>
      <w:r>
        <w:rPr>
          <w:rFonts w:ascii="Times New Roman" w:eastAsia="Times New Roman" w:hAnsi="Times New Roman" w:cs="Times New Roman"/>
          <w:sz w:val="32"/>
        </w:rPr>
        <w:t>, we have conducted a thorough review of</w:t>
      </w:r>
      <w:r>
        <w:rPr>
          <w:rFonts w:ascii="Times New Roman" w:hAnsi="Times New Roman"/>
          <w:sz w:val="32"/>
        </w:rPr>
        <w:t xml:space="preserve"> the submitted application </w:t>
      </w:r>
      <w:r>
        <w:rPr>
          <w:rFonts w:ascii="Times New Roman" w:eastAsia="Times New Roman" w:hAnsi="Times New Roman" w:cs="Times New Roman"/>
          <w:sz w:val="32"/>
        </w:rPr>
        <w:t>materials to ensure their</w:t>
      </w:r>
      <w:r>
        <w:rPr>
          <w:rFonts w:ascii="Times New Roman" w:hAnsi="Times New Roman"/>
          <w:sz w:val="32"/>
        </w:rPr>
        <w:t xml:space="preserve"> authenticity, completeness, and compliance </w:t>
      </w:r>
      <w:r>
        <w:rPr>
          <w:rFonts w:ascii="Times New Roman" w:eastAsia="Times New Roman" w:hAnsi="Times New Roman" w:cs="Times New Roman"/>
          <w:sz w:val="32"/>
        </w:rPr>
        <w:t>with all</w:t>
      </w:r>
      <w:r>
        <w:rPr>
          <w:rFonts w:ascii="Times New Roman" w:hAnsi="Times New Roman"/>
          <w:sz w:val="32"/>
        </w:rPr>
        <w:t xml:space="preserve"> relevant requirements.</w:t>
      </w:r>
      <w:r>
        <w:rPr>
          <w:rFonts w:ascii="Times New Roman" w:eastAsia="Times New Roman" w:hAnsi="Times New Roman" w:cs="Times New Roman"/>
          <w:sz w:val="32"/>
        </w:rPr>
        <w:t xml:space="preserve"> Our review process has identified the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qualified candidate for the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program.</w:t>
      </w:r>
    </w:p>
    <w:p w:rsidR="00131759" w:rsidRDefault="00000000">
      <w:pPr>
        <w:pStyle w:val="a7"/>
        <w:spacing w:after="0" w:line="560" w:lineRule="exact"/>
        <w:ind w:firstLineChars="200" w:firstLine="64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</w:t>
      </w:r>
      <w:r>
        <w:rPr>
          <w:rFonts w:ascii="Times New Roman" w:hAnsi="Times New Roman" w:hint="eastAsia"/>
          <w:sz w:val="32"/>
        </w:rPr>
        <w:t>申请项目如获资助，承诺在规定时间内组织申请人完成申请书和任务书的签字、盖章手续，并按时提交纸质申请材料和任务书。在项目资助期间，保证为申请人提供项目执行必需的工作条件。</w:t>
      </w:r>
      <w:r>
        <w:rPr>
          <w:rFonts w:ascii="Times New Roman" w:hAnsi="Times New Roman"/>
          <w:sz w:val="32"/>
        </w:rPr>
        <w:br/>
        <w:t xml:space="preserve">3. </w:t>
      </w:r>
      <w:r>
        <w:rPr>
          <w:rFonts w:ascii="Times New Roman" w:eastAsia="Times New Roman" w:hAnsi="Times New Roman" w:cs="Times New Roman"/>
          <w:sz w:val="32"/>
        </w:rPr>
        <w:t>As</w:t>
      </w:r>
      <w:r>
        <w:rPr>
          <w:rFonts w:ascii="Times New Roman" w:hAnsi="Times New Roman"/>
          <w:sz w:val="32"/>
        </w:rPr>
        <w:t xml:space="preserve"> the responsible </w:t>
      </w:r>
      <w:r>
        <w:rPr>
          <w:rFonts w:ascii="Times New Roman" w:hAnsi="Times New Roman" w:hint="eastAsia"/>
          <w:sz w:val="32"/>
        </w:rPr>
        <w:t>organization</w:t>
      </w:r>
      <w:r>
        <w:rPr>
          <w:rFonts w:ascii="Times New Roman" w:eastAsia="Times New Roman" w:hAnsi="Times New Roman" w:cs="Times New Roman"/>
          <w:sz w:val="32"/>
        </w:rPr>
        <w:t>, we promise</w:t>
      </w:r>
      <w:r>
        <w:rPr>
          <w:rFonts w:ascii="Times New Roman" w:hAnsi="Times New Roman"/>
          <w:sz w:val="32"/>
        </w:rPr>
        <w:t xml:space="preserve"> to </w:t>
      </w:r>
      <w:r>
        <w:rPr>
          <w:rFonts w:ascii="Times New Roman" w:hAnsi="Times New Roman" w:hint="eastAsia"/>
          <w:sz w:val="32"/>
        </w:rPr>
        <w:t>make sure that</w:t>
      </w:r>
      <w:r>
        <w:rPr>
          <w:rFonts w:ascii="Times New Roman" w:hAnsi="Times New Roman"/>
          <w:sz w:val="32"/>
        </w:rPr>
        <w:t xml:space="preserve"> the </w:t>
      </w:r>
      <w:r>
        <w:rPr>
          <w:rFonts w:ascii="Times New Roman" w:hAnsi="Times New Roman"/>
          <w:sz w:val="32"/>
        </w:rPr>
        <w:lastRenderedPageBreak/>
        <w:t xml:space="preserve">applicant </w:t>
      </w:r>
      <w:r>
        <w:rPr>
          <w:rFonts w:ascii="Times New Roman" w:hAnsi="Times New Roman" w:hint="eastAsia"/>
          <w:sz w:val="32"/>
        </w:rPr>
        <w:t>will have his/her</w:t>
      </w:r>
      <w:r>
        <w:rPr>
          <w:rFonts w:ascii="Times New Roman" w:hAnsi="Times New Roman"/>
          <w:sz w:val="32"/>
        </w:rPr>
        <w:t xml:space="preserve"> application form and </w:t>
      </w:r>
      <w:r>
        <w:rPr>
          <w:rFonts w:ascii="Times New Roman" w:hAnsi="Times New Roman" w:hint="eastAsia"/>
          <w:sz w:val="32"/>
        </w:rPr>
        <w:t>plan document</w:t>
      </w:r>
      <w:r>
        <w:rPr>
          <w:rFonts w:ascii="Times New Roman" w:hAnsi="Times New Roman"/>
          <w:sz w:val="32"/>
        </w:rPr>
        <w:t xml:space="preserve"> signed and sealed within the specified time and </w:t>
      </w:r>
      <w:r>
        <w:rPr>
          <w:rFonts w:ascii="Times New Roman" w:eastAsia="Times New Roman" w:hAnsi="Times New Roman" w:cs="Times New Roman"/>
          <w:sz w:val="32"/>
        </w:rPr>
        <w:t>ensure all</w:t>
      </w:r>
      <w:r>
        <w:rPr>
          <w:rFonts w:ascii="Times New Roman" w:hAnsi="Times New Roman"/>
          <w:sz w:val="32"/>
        </w:rPr>
        <w:t xml:space="preserve"> written application </w:t>
      </w:r>
      <w:r>
        <w:rPr>
          <w:rFonts w:ascii="Times New Roman" w:eastAsia="Times New Roman" w:hAnsi="Times New Roman" w:cs="Times New Roman"/>
          <w:sz w:val="32"/>
        </w:rPr>
        <w:t>materials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are submitted</w:t>
      </w:r>
      <w:r>
        <w:rPr>
          <w:rFonts w:ascii="Times New Roman" w:hAnsi="Times New Roman"/>
          <w:sz w:val="32"/>
        </w:rPr>
        <w:t xml:space="preserve"> on time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During the funding period</w:t>
      </w:r>
      <w:r>
        <w:rPr>
          <w:rFonts w:ascii="Times New Roman" w:hAnsi="Times New Roman" w:hint="eastAsia"/>
          <w:sz w:val="32"/>
        </w:rPr>
        <w:t xml:space="preserve"> of the project</w:t>
      </w:r>
      <w:r>
        <w:rPr>
          <w:rFonts w:ascii="Times New Roman" w:hAnsi="Times New Roman"/>
          <w:sz w:val="32"/>
        </w:rPr>
        <w:t xml:space="preserve">, the responsible </w:t>
      </w:r>
      <w:r>
        <w:rPr>
          <w:rFonts w:ascii="Times New Roman" w:hAnsi="Times New Roman" w:hint="eastAsia"/>
          <w:sz w:val="32"/>
        </w:rPr>
        <w:t>organization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will</w:t>
      </w:r>
      <w:r>
        <w:rPr>
          <w:rFonts w:ascii="Times New Roman" w:hAnsi="Times New Roman"/>
          <w:sz w:val="32"/>
        </w:rPr>
        <w:t xml:space="preserve"> provide the applicant with </w:t>
      </w:r>
      <w:r>
        <w:rPr>
          <w:rFonts w:ascii="Times New Roman" w:eastAsia="Times New Roman" w:hAnsi="Times New Roman" w:cs="Times New Roman"/>
          <w:sz w:val="32"/>
        </w:rPr>
        <w:t>all</w:t>
      </w:r>
      <w:r>
        <w:rPr>
          <w:rFonts w:ascii="Times New Roman" w:hAnsi="Times New Roman"/>
          <w:sz w:val="32"/>
        </w:rPr>
        <w:t xml:space="preserve"> necessary research conditions </w:t>
      </w:r>
      <w:r>
        <w:rPr>
          <w:rFonts w:ascii="Times New Roman" w:eastAsia="Times New Roman" w:hAnsi="Times New Roman" w:cs="Times New Roman"/>
          <w:sz w:val="32"/>
        </w:rPr>
        <w:t xml:space="preserve">required </w:t>
      </w:r>
      <w:r>
        <w:rPr>
          <w:rFonts w:ascii="Times New Roman" w:hAnsi="Times New Roman"/>
          <w:sz w:val="32"/>
        </w:rPr>
        <w:t xml:space="preserve">for </w:t>
      </w:r>
      <w:r>
        <w:rPr>
          <w:rFonts w:ascii="Times New Roman" w:eastAsia="Times New Roman" w:hAnsi="Times New Roman" w:cs="Times New Roman"/>
          <w:sz w:val="32"/>
        </w:rPr>
        <w:t>the successful</w:t>
      </w:r>
      <w:r>
        <w:rPr>
          <w:rFonts w:ascii="Times New Roman" w:hAnsi="Times New Roman"/>
          <w:sz w:val="32"/>
        </w:rPr>
        <w:t xml:space="preserve"> implementation</w:t>
      </w:r>
      <w:r>
        <w:rPr>
          <w:rFonts w:ascii="Times New Roman" w:eastAsia="Times New Roman" w:hAnsi="Times New Roman" w:cs="Times New Roman"/>
          <w:sz w:val="32"/>
        </w:rPr>
        <w:t xml:space="preserve"> of the project.</w:t>
      </w:r>
    </w:p>
    <w:p w:rsidR="00131759" w:rsidRDefault="00131759">
      <w:pPr>
        <w:adjustRightInd w:val="0"/>
        <w:snapToGrid w:val="0"/>
        <w:spacing w:line="400" w:lineRule="exact"/>
        <w:ind w:firstLineChars="200" w:firstLine="640"/>
        <w:rPr>
          <w:rFonts w:ascii="Times New Roman" w:hAnsi="Times New Roman"/>
          <w:sz w:val="32"/>
        </w:rPr>
      </w:pPr>
    </w:p>
    <w:p w:rsidR="00131759" w:rsidRDefault="00000000">
      <w:pPr>
        <w:adjustRightInd w:val="0"/>
        <w:snapToGrid w:val="0"/>
        <w:spacing w:line="560" w:lineRule="exact"/>
        <w:ind w:firstLineChars="1500" w:firstLine="480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依托单位（公章）：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 xml:space="preserve">The responsible </w:t>
      </w:r>
      <w:r>
        <w:rPr>
          <w:rFonts w:ascii="Times New Roman" w:eastAsia="宋体" w:hAnsi="Times New Roman" w:cs="Times New Roman" w:hint="eastAsia"/>
          <w:sz w:val="32"/>
        </w:rPr>
        <w:t>organization</w:t>
      </w:r>
      <w:r>
        <w:rPr>
          <w:rFonts w:ascii="Times New Roman" w:eastAsia="Times New Roman" w:hAnsi="Times New Roman" w:cs="Times New Roman"/>
          <w:sz w:val="32"/>
        </w:rPr>
        <w:t xml:space="preserve"> (official seal):</w:t>
      </w:r>
    </w:p>
    <w:p w:rsidR="00131759" w:rsidRDefault="00000000">
      <w:pPr>
        <w:adjustRightInd w:val="0"/>
        <w:snapToGrid w:val="0"/>
        <w:spacing w:line="560" w:lineRule="exact"/>
        <w:ind w:firstLineChars="1500" w:firstLine="480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日期：</w:t>
      </w:r>
      <w:r>
        <w:rPr>
          <w:rFonts w:ascii="Times New Roman" w:hAnsi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>Date:</w:t>
      </w:r>
    </w:p>
    <w:sectPr w:rsidR="00131759">
      <w:pgSz w:w="11906" w:h="16838"/>
      <w:pgMar w:top="1440" w:right="1361" w:bottom="1440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RiMjI5MjBmMzFiZDgxY2E5YTg1MzdjZTJhYzA1MGEifQ=="/>
  </w:docVars>
  <w:rsids>
    <w:rsidRoot w:val="00652867"/>
    <w:rsid w:val="00005550"/>
    <w:rsid w:val="00123FB5"/>
    <w:rsid w:val="00131759"/>
    <w:rsid w:val="001A44DB"/>
    <w:rsid w:val="001E55F9"/>
    <w:rsid w:val="002B4D2F"/>
    <w:rsid w:val="002D0499"/>
    <w:rsid w:val="003C1171"/>
    <w:rsid w:val="003F2A5B"/>
    <w:rsid w:val="00430083"/>
    <w:rsid w:val="0047090F"/>
    <w:rsid w:val="004B6BC2"/>
    <w:rsid w:val="005702E8"/>
    <w:rsid w:val="00652867"/>
    <w:rsid w:val="008B0135"/>
    <w:rsid w:val="008C576E"/>
    <w:rsid w:val="00A61D70"/>
    <w:rsid w:val="00A968AD"/>
    <w:rsid w:val="00AB5C37"/>
    <w:rsid w:val="00B71F8C"/>
    <w:rsid w:val="00C73502"/>
    <w:rsid w:val="00C74315"/>
    <w:rsid w:val="00D07B7A"/>
    <w:rsid w:val="00D31FED"/>
    <w:rsid w:val="00D50DC5"/>
    <w:rsid w:val="00E17F60"/>
    <w:rsid w:val="00E251AC"/>
    <w:rsid w:val="00E67F9A"/>
    <w:rsid w:val="00F346EB"/>
    <w:rsid w:val="00FB682F"/>
    <w:rsid w:val="00FC2E76"/>
    <w:rsid w:val="01270F0F"/>
    <w:rsid w:val="03AD4740"/>
    <w:rsid w:val="07BA5D38"/>
    <w:rsid w:val="07E10DD2"/>
    <w:rsid w:val="08683C5E"/>
    <w:rsid w:val="15271FAE"/>
    <w:rsid w:val="16573CCC"/>
    <w:rsid w:val="17CB1413"/>
    <w:rsid w:val="19B069B0"/>
    <w:rsid w:val="1E912368"/>
    <w:rsid w:val="1EC024D4"/>
    <w:rsid w:val="32BC085B"/>
    <w:rsid w:val="36222F65"/>
    <w:rsid w:val="3AC27689"/>
    <w:rsid w:val="401E0A58"/>
    <w:rsid w:val="42C55988"/>
    <w:rsid w:val="43723760"/>
    <w:rsid w:val="49FA0F55"/>
    <w:rsid w:val="4CEB3C0A"/>
    <w:rsid w:val="506C7C3E"/>
    <w:rsid w:val="58AD5402"/>
    <w:rsid w:val="61E34BA3"/>
    <w:rsid w:val="6FAA1D22"/>
    <w:rsid w:val="71B354DC"/>
    <w:rsid w:val="726E2F4F"/>
    <w:rsid w:val="739F35DC"/>
    <w:rsid w:val="7936250F"/>
    <w:rsid w:val="7DC9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3B05"/>
  <w15:docId w15:val="{BC90A4F8-D78A-490E-A593-43A1AF7A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ody Text"/>
    <w:basedOn w:val="a"/>
    <w:qFormat/>
    <w:pPr>
      <w:spacing w:after="120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批注框文本 字符"/>
    <w:basedOn w:val="a1"/>
    <w:link w:val="a8"/>
    <w:uiPriority w:val="99"/>
    <w:semiHidden/>
    <w:qFormat/>
    <w:rPr>
      <w:kern w:val="2"/>
      <w:sz w:val="18"/>
      <w:szCs w:val="18"/>
    </w:rPr>
  </w:style>
  <w:style w:type="character" w:customStyle="1" w:styleId="a6">
    <w:name w:val="批注文字 字符"/>
    <w:basedOn w:val="a1"/>
    <w:link w:val="a5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6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E0AD-D5F7-4A5E-BF73-2E7DDB0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1711</Characters>
  <Application>Microsoft Office Word</Application>
  <DocSecurity>0</DocSecurity>
  <Lines>55</Lines>
  <Paragraphs>19</Paragraphs>
  <ScaleCrop>false</ScaleCrop>
  <Company>神州网信技术有限公司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SHEN</dc:creator>
  <cp:lastModifiedBy>szg28v@163.com</cp:lastModifiedBy>
  <cp:revision>2</cp:revision>
  <cp:lastPrinted>2023-05-23T06:45:00Z</cp:lastPrinted>
  <dcterms:created xsi:type="dcterms:W3CDTF">2023-06-22T07:24:00Z</dcterms:created>
  <dcterms:modified xsi:type="dcterms:W3CDTF">2023-06-22T07:24:00Z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57C28BD733274FA794AD84CB84E014C5_13</vt:lpwstr>
  </property>
  <property fmtid="{D5CDD505-2E9C-101B-9397-08002B2CF9AE}" pid="4" name="GrammarlyDocumentId">
    <vt:lpwstr>53c72ebc9fec5a79faed930e045f83965a5acff5c4e46e16da043c9a6da2f398</vt:lpwstr>
  </property>
</Properties>
</file>